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0" w:rsidRPr="002C7E9D" w:rsidRDefault="002C7E9D" w:rsidP="002C7E9D">
      <w:pPr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C7E9D">
        <w:rPr>
          <w:rFonts w:ascii="Times New Roman" w:hAnsi="Times New Roman" w:cs="Times New Roman"/>
          <w:b/>
          <w:sz w:val="26"/>
          <w:szCs w:val="26"/>
        </w:rPr>
        <w:t>Сегодня</w:t>
      </w:r>
      <w:bookmarkStart w:id="0" w:name="_GoBack"/>
      <w:bookmarkEnd w:id="0"/>
      <w:r w:rsidRPr="002C7E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Сударев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Олег Николаевич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2C7E9D">
        <w:rPr>
          <w:rFonts w:ascii="Times New Roman" w:hAnsi="Times New Roman" w:cs="Times New Roman"/>
          <w:b/>
          <w:sz w:val="26"/>
          <w:szCs w:val="26"/>
        </w:rPr>
        <w:t>депутат Совета депутатов городского округа Домодедово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E9D">
        <w:rPr>
          <w:rFonts w:ascii="Times New Roman" w:hAnsi="Times New Roman" w:cs="Times New Roman"/>
          <w:b/>
          <w:sz w:val="26"/>
          <w:szCs w:val="26"/>
        </w:rPr>
        <w:t>поздравил жительницу ГПЗ «Константиново»  Тарасову Александру Андреевну с 90-летием.</w:t>
      </w:r>
    </w:p>
    <w:p w:rsidR="002C7E9D" w:rsidRDefault="002C7E9D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gievskaya\Desktop\XRAP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XRAP3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9D" w:rsidRDefault="002C7E9D"/>
    <w:sectPr w:rsidR="002C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D"/>
    <w:rsid w:val="002C7E9D"/>
    <w:rsid w:val="005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2018-05-15T11:52:00Z</dcterms:created>
  <dcterms:modified xsi:type="dcterms:W3CDTF">2018-05-15T12:02:00Z</dcterms:modified>
</cp:coreProperties>
</file>